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9EAD" w14:textId="77777777" w:rsidR="00516B2E" w:rsidRPr="00516B2E" w:rsidRDefault="00916D7F" w:rsidP="00516B2E">
      <w:pPr>
        <w:pStyle w:val="Cm"/>
      </w:pPr>
      <w:r w:rsidRPr="00916D7F">
        <w:rPr>
          <w:rStyle w:val="AlcmChar"/>
        </w:rPr>
        <w:t>2. sz. melléklet</w:t>
      </w:r>
      <w:r>
        <w:br/>
      </w:r>
      <w:r w:rsidR="00516B2E" w:rsidRPr="00516B2E">
        <w:t xml:space="preserve">Pályázati </w:t>
      </w:r>
      <w:r w:rsidR="00516B2E" w:rsidRPr="007C35E1">
        <w:t>adatlap</w:t>
      </w:r>
    </w:p>
    <w:p w14:paraId="6C594243" w14:textId="77777777" w:rsidR="00516B2E" w:rsidRDefault="00516B2E" w:rsidP="00516B2E">
      <w:pPr>
        <w:pStyle w:val="PersonalName"/>
      </w:pPr>
    </w:p>
    <w:p w14:paraId="3750085D" w14:textId="77777777" w:rsidR="00516B2E" w:rsidRPr="00516B2E" w:rsidRDefault="00516B2E" w:rsidP="007C35E1">
      <w:pPr>
        <w:pStyle w:val="PersonalName"/>
        <w:numPr>
          <w:ilvl w:val="0"/>
          <w:numId w:val="9"/>
        </w:numPr>
        <w:ind w:left="284" w:hanging="284"/>
        <w:jc w:val="left"/>
      </w:pPr>
      <w:r w:rsidRPr="00516B2E">
        <w:t>Pályázó adatai</w:t>
      </w:r>
    </w:p>
    <w:p w14:paraId="145DB3BA" w14:textId="77777777" w:rsidR="00516B2E" w:rsidRPr="00516B2E" w:rsidRDefault="00516B2E" w:rsidP="00516B2E">
      <w:pPr>
        <w:jc w:val="left"/>
        <w:rPr>
          <w:b/>
        </w:rPr>
      </w:pPr>
    </w:p>
    <w:tbl>
      <w:tblPr>
        <w:tblStyle w:val="Rcsostblzat"/>
        <w:tblW w:w="0" w:type="auto"/>
        <w:tblLook w:val="00A0" w:firstRow="1" w:lastRow="0" w:firstColumn="1" w:lastColumn="0" w:noHBand="0" w:noVBand="0"/>
      </w:tblPr>
      <w:tblGrid>
        <w:gridCol w:w="3244"/>
        <w:gridCol w:w="5826"/>
      </w:tblGrid>
      <w:tr w:rsidR="00516B2E" w:rsidRPr="00516B2E" w14:paraId="4C7A3782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69C4952C" w14:textId="77777777" w:rsidR="00516B2E" w:rsidRPr="00516B2E" w:rsidRDefault="00516B2E" w:rsidP="00FE6905">
            <w:pPr>
              <w:jc w:val="left"/>
            </w:pPr>
            <w:r w:rsidRPr="00516B2E">
              <w:t>Név:</w:t>
            </w:r>
          </w:p>
        </w:tc>
        <w:tc>
          <w:tcPr>
            <w:tcW w:w="6310" w:type="dxa"/>
            <w:vAlign w:val="center"/>
          </w:tcPr>
          <w:p w14:paraId="359BB870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31FF7967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30E140A8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4749C1A2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07B06533" w14:textId="77777777" w:rsidR="00516B2E" w:rsidRPr="00516B2E" w:rsidRDefault="00516B2E" w:rsidP="00FE6905">
            <w:pPr>
              <w:jc w:val="left"/>
            </w:pPr>
            <w:r w:rsidRPr="00516B2E">
              <w:t>Rövidített név:</w:t>
            </w:r>
          </w:p>
        </w:tc>
        <w:tc>
          <w:tcPr>
            <w:tcW w:w="6310" w:type="dxa"/>
            <w:vAlign w:val="center"/>
          </w:tcPr>
          <w:p w14:paraId="15270961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159F9C64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273F6D1D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53A02CEF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7396445B" w14:textId="77777777" w:rsidR="00516B2E" w:rsidRPr="00516B2E" w:rsidRDefault="00516B2E" w:rsidP="00FE6905">
            <w:pPr>
              <w:jc w:val="left"/>
            </w:pPr>
            <w:r w:rsidRPr="00516B2E">
              <w:t>Cégjegyzékszám:</w:t>
            </w:r>
          </w:p>
        </w:tc>
        <w:tc>
          <w:tcPr>
            <w:tcW w:w="6310" w:type="dxa"/>
            <w:vAlign w:val="center"/>
          </w:tcPr>
          <w:p w14:paraId="66C95576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54E07A31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42BC79F9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69F60F13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42E8A0BE" w14:textId="77777777" w:rsidR="00516B2E" w:rsidRPr="00516B2E" w:rsidRDefault="00516B2E" w:rsidP="00FE6905">
            <w:pPr>
              <w:jc w:val="left"/>
            </w:pPr>
            <w:r w:rsidRPr="00516B2E">
              <w:t>Adószám:</w:t>
            </w:r>
          </w:p>
        </w:tc>
        <w:tc>
          <w:tcPr>
            <w:tcW w:w="6310" w:type="dxa"/>
            <w:vAlign w:val="center"/>
          </w:tcPr>
          <w:p w14:paraId="716B83A5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44A63CFD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387E8D0D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64D00C6F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1FAD4690" w14:textId="77777777" w:rsidR="00516B2E" w:rsidRPr="00516B2E" w:rsidRDefault="00516B2E" w:rsidP="00FE6905">
            <w:pPr>
              <w:jc w:val="left"/>
            </w:pPr>
            <w:r w:rsidRPr="00516B2E">
              <w:t>Székhely:</w:t>
            </w:r>
          </w:p>
        </w:tc>
        <w:tc>
          <w:tcPr>
            <w:tcW w:w="6310" w:type="dxa"/>
            <w:vAlign w:val="center"/>
          </w:tcPr>
          <w:p w14:paraId="5578C30D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14DFA12B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6236A11F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09CC6AAF" w14:textId="77777777" w:rsidTr="00FE6905">
        <w:trPr>
          <w:trHeight w:val="246"/>
        </w:trPr>
        <w:tc>
          <w:tcPr>
            <w:tcW w:w="3369" w:type="dxa"/>
            <w:vAlign w:val="center"/>
          </w:tcPr>
          <w:p w14:paraId="1C79E6ED" w14:textId="77777777" w:rsidR="00516B2E" w:rsidRPr="00516B2E" w:rsidRDefault="00516B2E" w:rsidP="00FE6905">
            <w:pPr>
              <w:jc w:val="left"/>
            </w:pPr>
            <w:r w:rsidRPr="00516B2E">
              <w:t>Képviselő:</w:t>
            </w:r>
          </w:p>
        </w:tc>
        <w:tc>
          <w:tcPr>
            <w:tcW w:w="6310" w:type="dxa"/>
            <w:vAlign w:val="center"/>
          </w:tcPr>
          <w:p w14:paraId="0B9CDB75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1B9BC450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41C6FC5E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4CDAA323" w14:textId="77777777" w:rsidTr="00FE6905">
        <w:trPr>
          <w:trHeight w:val="266"/>
        </w:trPr>
        <w:tc>
          <w:tcPr>
            <w:tcW w:w="3369" w:type="dxa"/>
            <w:vAlign w:val="center"/>
          </w:tcPr>
          <w:p w14:paraId="02256876" w14:textId="77777777" w:rsidR="00516B2E" w:rsidRPr="00516B2E" w:rsidRDefault="00516B2E" w:rsidP="00FE6905">
            <w:pPr>
              <w:jc w:val="left"/>
            </w:pPr>
            <w:r w:rsidRPr="00516B2E">
              <w:t>Telefon, e-mail:</w:t>
            </w:r>
          </w:p>
        </w:tc>
        <w:tc>
          <w:tcPr>
            <w:tcW w:w="6310" w:type="dxa"/>
            <w:vAlign w:val="center"/>
          </w:tcPr>
          <w:p w14:paraId="702522C6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5BB3F0B4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21261404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55462185" w14:textId="77777777" w:rsidTr="00FE6905">
        <w:trPr>
          <w:trHeight w:val="852"/>
        </w:trPr>
        <w:tc>
          <w:tcPr>
            <w:tcW w:w="3369" w:type="dxa"/>
            <w:vAlign w:val="center"/>
          </w:tcPr>
          <w:p w14:paraId="7AB14CB4" w14:textId="77777777" w:rsidR="00516B2E" w:rsidRPr="00516B2E" w:rsidRDefault="00516B2E" w:rsidP="00FE6905">
            <w:pPr>
              <w:jc w:val="left"/>
            </w:pPr>
            <w:r w:rsidRPr="00516B2E">
              <w:t>Nyilvános honlap URL-je:</w:t>
            </w:r>
          </w:p>
        </w:tc>
        <w:tc>
          <w:tcPr>
            <w:tcW w:w="6310" w:type="dxa"/>
            <w:vAlign w:val="center"/>
          </w:tcPr>
          <w:p w14:paraId="7ED8912B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  <w:tr w:rsidR="00516B2E" w:rsidRPr="00516B2E" w14:paraId="65E28646" w14:textId="77777777" w:rsidTr="00FE6905">
        <w:trPr>
          <w:trHeight w:val="852"/>
        </w:trPr>
        <w:tc>
          <w:tcPr>
            <w:tcW w:w="3369" w:type="dxa"/>
            <w:vAlign w:val="center"/>
          </w:tcPr>
          <w:p w14:paraId="7E80D1BD" w14:textId="77777777" w:rsidR="00516B2E" w:rsidRPr="00516B2E" w:rsidRDefault="00516B2E" w:rsidP="00FE6905">
            <w:pPr>
              <w:jc w:val="left"/>
            </w:pPr>
            <w:r w:rsidRPr="00516B2E">
              <w:t>Kapcsolattartó neve, elérhetőségei:</w:t>
            </w:r>
          </w:p>
          <w:p w14:paraId="2EFB4B7A" w14:textId="77777777" w:rsidR="00516B2E" w:rsidRPr="00516B2E" w:rsidRDefault="00516B2E" w:rsidP="00FE6905">
            <w:pPr>
              <w:jc w:val="left"/>
            </w:pPr>
          </w:p>
        </w:tc>
        <w:tc>
          <w:tcPr>
            <w:tcW w:w="6310" w:type="dxa"/>
            <w:vAlign w:val="center"/>
          </w:tcPr>
          <w:p w14:paraId="798B5F0F" w14:textId="77777777" w:rsidR="00516B2E" w:rsidRPr="00516B2E" w:rsidRDefault="00516B2E" w:rsidP="00FE6905">
            <w:pPr>
              <w:jc w:val="left"/>
              <w:rPr>
                <w:b/>
              </w:rPr>
            </w:pPr>
          </w:p>
          <w:p w14:paraId="72CAB72F" w14:textId="77777777" w:rsidR="00516B2E" w:rsidRPr="00516B2E" w:rsidRDefault="00516B2E" w:rsidP="00FE6905">
            <w:pPr>
              <w:jc w:val="left"/>
              <w:rPr>
                <w:b/>
              </w:rPr>
            </w:pPr>
          </w:p>
        </w:tc>
      </w:tr>
    </w:tbl>
    <w:p w14:paraId="3E46238A" w14:textId="77777777" w:rsidR="00F244A9" w:rsidRDefault="00F244A9" w:rsidP="00516B2E">
      <w:pPr>
        <w:rPr>
          <w:b/>
        </w:rPr>
      </w:pPr>
    </w:p>
    <w:p w14:paraId="23CE457E" w14:textId="77777777" w:rsidR="00516B2E" w:rsidRPr="00070FC2" w:rsidRDefault="00F244A9" w:rsidP="00070FC2">
      <w:r>
        <w:br w:type="page"/>
      </w:r>
    </w:p>
    <w:p w14:paraId="3B4CBCE1" w14:textId="77777777" w:rsidR="00516B2E" w:rsidRPr="00516B2E" w:rsidRDefault="00516B2E" w:rsidP="00F244A9">
      <w:pPr>
        <w:pStyle w:val="PersonalName"/>
        <w:numPr>
          <w:ilvl w:val="0"/>
          <w:numId w:val="9"/>
        </w:numPr>
        <w:ind w:left="284" w:hanging="284"/>
      </w:pPr>
      <w:r w:rsidRPr="00784FA2">
        <w:rPr>
          <w:sz w:val="24"/>
          <w:szCs w:val="24"/>
        </w:rPr>
        <w:lastRenderedPageBreak/>
        <w:t>DJPV Alapszint</w:t>
      </w:r>
    </w:p>
    <w:p w14:paraId="09F6CFDE" w14:textId="77777777" w:rsidR="00516B2E" w:rsidRPr="00516B2E" w:rsidRDefault="00516B2E" w:rsidP="00516B2E">
      <w:pPr>
        <w:jc w:val="left"/>
        <w:rPr>
          <w:b/>
          <w:u w:val="single"/>
        </w:rPr>
      </w:pPr>
    </w:p>
    <w:p w14:paraId="5C91401A" w14:textId="77777777" w:rsidR="007E4C39" w:rsidRPr="007E4C39" w:rsidRDefault="007E4C39" w:rsidP="007E4C39">
      <w:pPr>
        <w:jc w:val="left"/>
      </w:pPr>
      <w:r w:rsidRPr="007E4C39">
        <w:t xml:space="preserve">Kérjük, mutassa be, hogy a pályázó intézmény megfelel a DJPV alapszintű (Digitális Hitelintézet – DJP Partner) védjegyhasználati jogosultság alábbi feltételeinek. </w:t>
      </w:r>
    </w:p>
    <w:p w14:paraId="4B551816" w14:textId="77777777" w:rsidR="00516B2E" w:rsidRPr="00516B2E" w:rsidRDefault="00516B2E" w:rsidP="00516B2E">
      <w:pPr>
        <w:jc w:val="left"/>
        <w:rPr>
          <w:b/>
        </w:rPr>
      </w:pPr>
    </w:p>
    <w:tbl>
      <w:tblPr>
        <w:tblStyle w:val="Rcsostblzat"/>
        <w:tblW w:w="92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544"/>
      </w:tblGrid>
      <w:tr w:rsidR="001A006E" w:rsidRPr="00516B2E" w14:paraId="4B058F6F" w14:textId="77777777" w:rsidTr="001A006E">
        <w:trPr>
          <w:trHeight w:val="76"/>
        </w:trPr>
        <w:tc>
          <w:tcPr>
            <w:tcW w:w="2835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1A89DA63" w14:textId="77777777" w:rsidR="001A006E" w:rsidRPr="001A006E" w:rsidRDefault="001A006E" w:rsidP="00FC3E5F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>Feltétel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358BCC00" w14:textId="77777777" w:rsidR="001A006E" w:rsidRPr="001A006E" w:rsidRDefault="001A006E" w:rsidP="00FC3E5F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>Megfelelés indoklása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06AB71" w:themeFill="accent2"/>
            <w:vAlign w:val="center"/>
          </w:tcPr>
          <w:p w14:paraId="4F1DF324" w14:textId="77777777" w:rsidR="001A006E" w:rsidRPr="001A006E" w:rsidRDefault="001A006E" w:rsidP="00FC3E5F">
            <w:pPr>
              <w:jc w:val="center"/>
              <w:rPr>
                <w:b/>
                <w:color w:val="FFFFFF" w:themeColor="background1"/>
              </w:rPr>
            </w:pPr>
            <w:r w:rsidRPr="001A006E">
              <w:rPr>
                <w:b/>
                <w:color w:val="FFFFFF" w:themeColor="background1"/>
              </w:rPr>
              <w:t xml:space="preserve">Megjegyzés </w:t>
            </w:r>
            <w:r w:rsidRPr="001A006E">
              <w:rPr>
                <w:b/>
                <w:color w:val="FFFFFF" w:themeColor="background1"/>
              </w:rPr>
              <w:br/>
            </w:r>
            <w:r w:rsidR="00D82F47" w:rsidRPr="006F1E7A">
              <w:rPr>
                <w:color w:val="FFFFFF" w:themeColor="background1"/>
                <w:sz w:val="16"/>
                <w:szCs w:val="16"/>
              </w:rPr>
              <w:t xml:space="preserve">(pl. link az adott </w:t>
            </w:r>
            <w:proofErr w:type="gramStart"/>
            <w:r w:rsidR="00D82F47" w:rsidRPr="006F1E7A">
              <w:rPr>
                <w:color w:val="FFFFFF" w:themeColor="background1"/>
                <w:sz w:val="16"/>
                <w:szCs w:val="16"/>
              </w:rPr>
              <w:t>szolgáltatásra,</w:t>
            </w:r>
            <w:proofErr w:type="gramEnd"/>
            <w:r w:rsidR="00D82F47" w:rsidRPr="006F1E7A">
              <w:rPr>
                <w:color w:val="FFFFFF" w:themeColor="background1"/>
                <w:sz w:val="16"/>
                <w:szCs w:val="16"/>
              </w:rPr>
              <w:t xml:space="preserve"> stb.)</w:t>
            </w:r>
          </w:p>
        </w:tc>
      </w:tr>
      <w:tr w:rsidR="00E64A2D" w:rsidRPr="00516B2E" w14:paraId="1D63086B" w14:textId="77777777" w:rsidTr="00B90E4A">
        <w:trPr>
          <w:trHeight w:val="794"/>
        </w:trPr>
        <w:tc>
          <w:tcPr>
            <w:tcW w:w="2835" w:type="dxa"/>
            <w:tcBorders>
              <w:top w:val="single" w:sz="8" w:space="0" w:color="06AB71" w:themeColor="accent2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F5C699F" w14:textId="77777777" w:rsidR="00E64A2D" w:rsidRPr="00C15BA9" w:rsidRDefault="00070FC2" w:rsidP="008A25C2">
            <w:pPr>
              <w:jc w:val="left"/>
              <w:rPr>
                <w:b/>
                <w:color w:val="7C949E" w:themeColor="text1" w:themeTint="99"/>
              </w:rPr>
            </w:pPr>
            <w:r w:rsidRPr="00070FC2">
              <w:rPr>
                <w:b/>
                <w:color w:val="7C949E" w:themeColor="text1" w:themeTint="99"/>
              </w:rPr>
              <w:t>netbank;</w:t>
            </w:r>
          </w:p>
        </w:tc>
        <w:tc>
          <w:tcPr>
            <w:tcW w:w="2835" w:type="dxa"/>
            <w:tcBorders>
              <w:top w:val="single" w:sz="8" w:space="0" w:color="06AB71" w:themeColor="accent2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074CB981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8" w:space="0" w:color="06AB71" w:themeColor="accent2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25753AF1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5F4B458A" w14:textId="77777777" w:rsidTr="00B90E4A">
        <w:trPr>
          <w:trHeight w:val="79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B46B4AE" w14:textId="77777777" w:rsidR="00E64A2D" w:rsidRPr="00C15BA9" w:rsidRDefault="00070FC2" w:rsidP="008A25C2">
            <w:pPr>
              <w:jc w:val="left"/>
              <w:rPr>
                <w:b/>
                <w:color w:val="7C949E" w:themeColor="text1" w:themeTint="99"/>
              </w:rPr>
            </w:pPr>
            <w:r w:rsidRPr="00070FC2">
              <w:rPr>
                <w:b/>
                <w:color w:val="7C949E" w:themeColor="text1" w:themeTint="99"/>
              </w:rPr>
              <w:t>mobilbank</w:t>
            </w:r>
            <w:r w:rsidRPr="00070FC2">
              <w:rPr>
                <w:b/>
                <w:color w:val="7C949E" w:themeColor="text1" w:themeTint="99"/>
                <w:vertAlign w:val="superscript"/>
              </w:rPr>
              <w:footnoteReference w:id="1"/>
            </w:r>
            <w:r w:rsidRPr="00070FC2">
              <w:rPr>
                <w:b/>
                <w:color w:val="7C949E" w:themeColor="text1" w:themeTint="99"/>
              </w:rPr>
              <w:t>;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28E5FCF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0AFE77EC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1C4C60F2" w14:textId="77777777" w:rsidTr="00B90E4A">
        <w:trPr>
          <w:trHeight w:val="79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5B7B0CC" w14:textId="77777777" w:rsidR="00E64A2D" w:rsidRPr="00C15BA9" w:rsidRDefault="00070FC2" w:rsidP="008A25C2">
            <w:pPr>
              <w:jc w:val="left"/>
              <w:rPr>
                <w:b/>
                <w:color w:val="7C949E" w:themeColor="text1" w:themeTint="99"/>
              </w:rPr>
            </w:pPr>
            <w:r w:rsidRPr="00070FC2">
              <w:rPr>
                <w:b/>
                <w:color w:val="7C949E" w:themeColor="text1" w:themeTint="99"/>
              </w:rPr>
              <w:t>online számlanyitás;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3067101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392A069C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752D5E73" w14:textId="77777777" w:rsidTr="00B90E4A">
        <w:trPr>
          <w:trHeight w:val="79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92FE853" w14:textId="77777777" w:rsidR="00E64A2D" w:rsidRPr="00C15BA9" w:rsidRDefault="00070FC2" w:rsidP="008A25C2">
            <w:pPr>
              <w:jc w:val="left"/>
              <w:rPr>
                <w:b/>
                <w:color w:val="7C949E" w:themeColor="text1" w:themeTint="99"/>
              </w:rPr>
            </w:pPr>
            <w:r w:rsidRPr="00070FC2">
              <w:rPr>
                <w:b/>
                <w:color w:val="7C949E" w:themeColor="text1" w:themeTint="99"/>
              </w:rPr>
              <w:t>online hiteligénylés és szerződéskötés;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DF08BC5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102EF9AF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2B590862" w14:textId="77777777" w:rsidTr="00B90E4A">
        <w:trPr>
          <w:trHeight w:val="79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88D649A" w14:textId="77777777" w:rsidR="00E64A2D" w:rsidRPr="00C15BA9" w:rsidRDefault="00070FC2" w:rsidP="008A25C2">
            <w:pPr>
              <w:jc w:val="left"/>
              <w:rPr>
                <w:b/>
                <w:color w:val="7C949E" w:themeColor="text1" w:themeTint="99"/>
              </w:rPr>
            </w:pPr>
            <w:proofErr w:type="spellStart"/>
            <w:r w:rsidRPr="00070FC2">
              <w:rPr>
                <w:b/>
                <w:color w:val="7C949E" w:themeColor="text1" w:themeTint="99"/>
              </w:rPr>
              <w:t>videótutorial</w:t>
            </w:r>
            <w:proofErr w:type="spellEnd"/>
            <w:r w:rsidRPr="00070FC2">
              <w:rPr>
                <w:b/>
                <w:color w:val="7C949E" w:themeColor="text1" w:themeTint="99"/>
              </w:rPr>
              <w:t xml:space="preserve"> és online navigátorok vagy ügyfélbarát UX;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1359477B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631803DC" w14:textId="77777777" w:rsidR="00E64A2D" w:rsidRPr="009600B5" w:rsidRDefault="00E64A2D" w:rsidP="008A25C2">
            <w:pPr>
              <w:jc w:val="left"/>
            </w:pPr>
          </w:p>
        </w:tc>
      </w:tr>
      <w:tr w:rsidR="00E64A2D" w:rsidRPr="00516B2E" w14:paraId="7893D09C" w14:textId="77777777" w:rsidTr="00B90E4A">
        <w:trPr>
          <w:trHeight w:val="79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11A35BF0" w14:textId="77777777" w:rsidR="00E64A2D" w:rsidRPr="00C15BA9" w:rsidRDefault="00070FC2" w:rsidP="008A25C2">
            <w:pPr>
              <w:jc w:val="left"/>
              <w:rPr>
                <w:b/>
                <w:color w:val="7C949E" w:themeColor="text1" w:themeTint="99"/>
              </w:rPr>
            </w:pPr>
            <w:r w:rsidRPr="00070FC2">
              <w:rPr>
                <w:b/>
                <w:color w:val="7C949E" w:themeColor="text1" w:themeTint="99"/>
              </w:rPr>
              <w:t>elérhetőségi adatok online módosítása;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30AD2D7" w14:textId="77777777" w:rsidR="00E64A2D" w:rsidRPr="009600B5" w:rsidRDefault="00E64A2D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114754FB" w14:textId="77777777" w:rsidR="00E64A2D" w:rsidRPr="009600B5" w:rsidRDefault="00E64A2D" w:rsidP="008A25C2">
            <w:pPr>
              <w:jc w:val="left"/>
            </w:pPr>
          </w:p>
        </w:tc>
      </w:tr>
      <w:tr w:rsidR="00070FC2" w:rsidRPr="00516B2E" w14:paraId="67477DBE" w14:textId="77777777" w:rsidTr="00B90E4A">
        <w:trPr>
          <w:trHeight w:val="79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9B6F00C" w14:textId="77777777" w:rsidR="00070FC2" w:rsidRPr="00070FC2" w:rsidRDefault="00070FC2" w:rsidP="008A25C2">
            <w:pPr>
              <w:jc w:val="left"/>
              <w:rPr>
                <w:b/>
                <w:color w:val="7C949E" w:themeColor="text1" w:themeTint="99"/>
              </w:rPr>
            </w:pPr>
            <w:r w:rsidRPr="00070FC2">
              <w:rPr>
                <w:b/>
                <w:color w:val="7C949E" w:themeColor="text1" w:themeTint="99"/>
              </w:rPr>
              <w:t>kártyaigénylés online;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A23F478" w14:textId="77777777" w:rsidR="00070FC2" w:rsidRPr="009600B5" w:rsidRDefault="00070FC2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30667FF4" w14:textId="77777777" w:rsidR="00070FC2" w:rsidRPr="009600B5" w:rsidRDefault="00070FC2" w:rsidP="008A25C2">
            <w:pPr>
              <w:jc w:val="left"/>
            </w:pPr>
          </w:p>
        </w:tc>
      </w:tr>
      <w:tr w:rsidR="00070FC2" w:rsidRPr="00516B2E" w14:paraId="409AA1A1" w14:textId="77777777" w:rsidTr="00B90E4A">
        <w:trPr>
          <w:trHeight w:val="794"/>
        </w:trPr>
        <w:tc>
          <w:tcPr>
            <w:tcW w:w="2835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CAFD484" w14:textId="77777777" w:rsidR="00070FC2" w:rsidRPr="00070FC2" w:rsidRDefault="00070FC2" w:rsidP="008A25C2">
            <w:pPr>
              <w:jc w:val="left"/>
              <w:rPr>
                <w:b/>
                <w:color w:val="7C949E" w:themeColor="text1" w:themeTint="99"/>
              </w:rPr>
            </w:pPr>
            <w:proofErr w:type="spellStart"/>
            <w:r w:rsidRPr="00070FC2">
              <w:rPr>
                <w:b/>
                <w:color w:val="7C949E" w:themeColor="text1" w:themeTint="99"/>
              </w:rPr>
              <w:t>real-time</w:t>
            </w:r>
            <w:proofErr w:type="spellEnd"/>
            <w:r w:rsidRPr="00070FC2">
              <w:rPr>
                <w:b/>
                <w:color w:val="7C949E" w:themeColor="text1" w:themeTint="99"/>
              </w:rPr>
              <w:t xml:space="preserve"> kártyalimit-módosítás, </w:t>
            </w:r>
            <w:proofErr w:type="spellStart"/>
            <w:r w:rsidRPr="00070FC2">
              <w:rPr>
                <w:b/>
                <w:color w:val="7C949E" w:themeColor="text1" w:themeTint="99"/>
              </w:rPr>
              <w:t>real-time</w:t>
            </w:r>
            <w:proofErr w:type="spellEnd"/>
            <w:r w:rsidRPr="00070FC2">
              <w:rPr>
                <w:b/>
                <w:color w:val="7C949E" w:themeColor="text1" w:themeTint="99"/>
              </w:rPr>
              <w:t xml:space="preserve"> kártyaletiltás.</w:t>
            </w:r>
          </w:p>
        </w:tc>
        <w:tc>
          <w:tcPr>
            <w:tcW w:w="283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0789469" w14:textId="77777777" w:rsidR="00070FC2" w:rsidRPr="009600B5" w:rsidRDefault="00070FC2" w:rsidP="008A25C2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6CE24C6B" w14:textId="77777777" w:rsidR="00070FC2" w:rsidRPr="009600B5" w:rsidRDefault="00070FC2" w:rsidP="008A25C2">
            <w:pPr>
              <w:jc w:val="left"/>
            </w:pPr>
          </w:p>
        </w:tc>
      </w:tr>
    </w:tbl>
    <w:p w14:paraId="0737619A" w14:textId="77777777" w:rsidR="00516B2E" w:rsidRPr="00516B2E" w:rsidRDefault="00516B2E" w:rsidP="00C15BA9">
      <w:pPr>
        <w:rPr>
          <w:b/>
          <w:u w:val="single"/>
        </w:rPr>
      </w:pPr>
    </w:p>
    <w:p w14:paraId="72A808B0" w14:textId="77777777" w:rsidR="00516B2E" w:rsidRPr="00784FA2" w:rsidRDefault="00516B2E" w:rsidP="009600B5">
      <w:pPr>
        <w:pStyle w:val="PersonalName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784FA2">
        <w:rPr>
          <w:sz w:val="24"/>
          <w:szCs w:val="24"/>
        </w:rPr>
        <w:lastRenderedPageBreak/>
        <w:t>DJPV Kiemelt szint</w:t>
      </w:r>
    </w:p>
    <w:p w14:paraId="33624D89" w14:textId="77777777" w:rsidR="00516B2E" w:rsidRPr="00516B2E" w:rsidRDefault="00516B2E" w:rsidP="00516B2E">
      <w:pPr>
        <w:jc w:val="left"/>
        <w:rPr>
          <w:b/>
          <w:u w:val="single"/>
        </w:rPr>
      </w:pPr>
    </w:p>
    <w:p w14:paraId="5D455583" w14:textId="755689A5" w:rsidR="00F41E02" w:rsidRPr="00F41E02" w:rsidRDefault="00F41E02" w:rsidP="00F41E02">
      <w:r w:rsidRPr="00F41E02">
        <w:t xml:space="preserve">Kérjük, mutassa be, hogy </w:t>
      </w:r>
      <w:r>
        <w:t xml:space="preserve">– </w:t>
      </w:r>
      <w:r w:rsidRPr="00F41E02">
        <w:t xml:space="preserve">a DJPV alapszintű védjegy jogosultsági feltételein felül </w:t>
      </w:r>
      <w:r>
        <w:t>–</w:t>
      </w:r>
      <w:r w:rsidRPr="00F41E02">
        <w:t xml:space="preserve"> a pályázó intézmény hogyan felel meg a DJPV emelt szintű</w:t>
      </w:r>
      <w:r w:rsidR="00C942D1">
        <w:t xml:space="preserve"> </w:t>
      </w:r>
      <w:r w:rsidRPr="00F41E02">
        <w:t xml:space="preserve">védjegyhasználati jogosultság alábbi feltételeinek. </w:t>
      </w:r>
    </w:p>
    <w:p w14:paraId="47EE6D23" w14:textId="77777777" w:rsidR="00516B2E" w:rsidRPr="00516B2E" w:rsidRDefault="00516B2E" w:rsidP="00516B2E">
      <w:pPr>
        <w:jc w:val="left"/>
        <w:rPr>
          <w:b/>
        </w:rPr>
      </w:pPr>
    </w:p>
    <w:tbl>
      <w:tblPr>
        <w:tblStyle w:val="Rcsostblzat"/>
        <w:tblW w:w="9214" w:type="dxa"/>
        <w:tblBorders>
          <w:insideH w:val="single" w:sz="4" w:space="0" w:color="ED1B34" w:themeColor="accent1"/>
          <w:insideV w:val="single" w:sz="4" w:space="0" w:color="ED1B34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4"/>
        <w:gridCol w:w="2545"/>
        <w:gridCol w:w="4015"/>
        <w:gridCol w:w="110"/>
      </w:tblGrid>
      <w:tr w:rsidR="002E0557" w:rsidRPr="00516B2E" w14:paraId="1BF9A1DE" w14:textId="77777777" w:rsidTr="002E0557">
        <w:trPr>
          <w:trHeight w:val="76"/>
        </w:trPr>
        <w:tc>
          <w:tcPr>
            <w:tcW w:w="2544" w:type="dxa"/>
            <w:tcBorders>
              <w:top w:val="nil"/>
              <w:bottom w:val="nil"/>
              <w:right w:val="nil"/>
            </w:tcBorders>
            <w:shd w:val="clear" w:color="auto" w:fill="ED1B34" w:themeFill="accent1"/>
            <w:vAlign w:val="center"/>
          </w:tcPr>
          <w:p w14:paraId="20DDBCCC" w14:textId="77777777" w:rsidR="002E0557" w:rsidRPr="002E0557" w:rsidRDefault="002E0557" w:rsidP="00FC3E5F">
            <w:pPr>
              <w:jc w:val="center"/>
              <w:rPr>
                <w:b/>
                <w:color w:val="FFFFFF" w:themeColor="background1"/>
              </w:rPr>
            </w:pPr>
            <w:r w:rsidRPr="002E0557">
              <w:rPr>
                <w:b/>
                <w:color w:val="FFFFFF" w:themeColor="background1"/>
              </w:rPr>
              <w:t>Feltétel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ED1B34" w:themeFill="accent1"/>
            <w:vAlign w:val="center"/>
          </w:tcPr>
          <w:p w14:paraId="75A092DB" w14:textId="77777777" w:rsidR="002E0557" w:rsidRPr="002E0557" w:rsidRDefault="002E0557" w:rsidP="00FC3E5F">
            <w:pPr>
              <w:jc w:val="center"/>
              <w:rPr>
                <w:b/>
                <w:color w:val="FFFFFF" w:themeColor="background1"/>
              </w:rPr>
            </w:pPr>
            <w:r w:rsidRPr="002E0557">
              <w:rPr>
                <w:b/>
                <w:color w:val="FFFFFF" w:themeColor="background1"/>
              </w:rPr>
              <w:t>Megfelelés indoklása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</w:tcBorders>
            <w:shd w:val="clear" w:color="auto" w:fill="ED1B34" w:themeFill="accent1"/>
            <w:vAlign w:val="center"/>
          </w:tcPr>
          <w:p w14:paraId="2C2ED6F8" w14:textId="77777777" w:rsidR="002E0557" w:rsidRPr="002E0557" w:rsidRDefault="002E0557" w:rsidP="00FC3E5F">
            <w:pPr>
              <w:jc w:val="center"/>
              <w:rPr>
                <w:b/>
                <w:color w:val="FFFFFF" w:themeColor="background1"/>
              </w:rPr>
            </w:pPr>
            <w:r w:rsidRPr="002E0557">
              <w:rPr>
                <w:b/>
                <w:color w:val="FFFFFF" w:themeColor="background1"/>
              </w:rPr>
              <w:t xml:space="preserve">Megjegyzés </w:t>
            </w:r>
            <w:r w:rsidRPr="002E0557">
              <w:rPr>
                <w:b/>
                <w:color w:val="FFFFFF" w:themeColor="background1"/>
              </w:rPr>
              <w:br/>
            </w:r>
            <w:r w:rsidR="00D82F47" w:rsidRPr="006F1E7A">
              <w:rPr>
                <w:color w:val="FFFFFF" w:themeColor="background1"/>
                <w:sz w:val="16"/>
                <w:szCs w:val="16"/>
              </w:rPr>
              <w:t xml:space="preserve">(pl. link az adott </w:t>
            </w:r>
            <w:proofErr w:type="gramStart"/>
            <w:r w:rsidR="00D82F47" w:rsidRPr="006F1E7A">
              <w:rPr>
                <w:color w:val="FFFFFF" w:themeColor="background1"/>
                <w:sz w:val="16"/>
                <w:szCs w:val="16"/>
              </w:rPr>
              <w:t>szolgáltatásra,</w:t>
            </w:r>
            <w:proofErr w:type="gramEnd"/>
            <w:r w:rsidR="00D82F47" w:rsidRPr="006F1E7A">
              <w:rPr>
                <w:color w:val="FFFFFF" w:themeColor="background1"/>
                <w:sz w:val="16"/>
                <w:szCs w:val="16"/>
              </w:rPr>
              <w:t xml:space="preserve"> stb.)</w:t>
            </w:r>
          </w:p>
        </w:tc>
      </w:tr>
      <w:tr w:rsidR="002E0557" w:rsidRPr="00516B2E" w14:paraId="7CBAB9E3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ED1B34" w:themeColor="accent1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52C376D9" w14:textId="77777777" w:rsidR="00516B2E" w:rsidRPr="00C15BA9" w:rsidRDefault="00516B2E" w:rsidP="008A25C2">
            <w:pPr>
              <w:jc w:val="left"/>
              <w:rPr>
                <w:b/>
                <w:color w:val="7C949E" w:themeColor="text1" w:themeTint="99"/>
              </w:rPr>
            </w:pPr>
            <w:r w:rsidRPr="00C15BA9">
              <w:rPr>
                <w:b/>
                <w:color w:val="7C949E" w:themeColor="text1" w:themeTint="99"/>
              </w:rPr>
              <w:t>Automatikus megtakarítási funkció</w:t>
            </w:r>
          </w:p>
        </w:tc>
        <w:tc>
          <w:tcPr>
            <w:tcW w:w="2545" w:type="dxa"/>
            <w:tcBorders>
              <w:top w:val="single" w:sz="4" w:space="0" w:color="ED1B34" w:themeColor="accent1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FB33B53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ED1B34" w:themeColor="accent1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09F7A67D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4013060B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27A2750" w14:textId="77777777" w:rsidR="00516B2E" w:rsidRPr="00C15BA9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r w:rsidRPr="00F41E02">
              <w:rPr>
                <w:b/>
                <w:color w:val="7C949E" w:themeColor="text1" w:themeTint="99"/>
              </w:rPr>
              <w:t>Mobiltárca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342E6A1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78967BA9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41B7FFDC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4DBB361" w14:textId="77777777" w:rsidR="00516B2E" w:rsidRPr="00C15BA9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r w:rsidRPr="00F41E02">
              <w:rPr>
                <w:b/>
                <w:color w:val="7C949E" w:themeColor="text1" w:themeTint="99"/>
              </w:rPr>
              <w:t>Mobilfizetés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B7D72D7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46ABA3CE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64C34DA3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ADF7596" w14:textId="77777777" w:rsidR="00516B2E" w:rsidRPr="00C15BA9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r w:rsidRPr="00F41E02">
              <w:rPr>
                <w:b/>
                <w:color w:val="7C949E" w:themeColor="text1" w:themeTint="99"/>
              </w:rPr>
              <w:t>Pénzügyi tudatosság programok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9AECD16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41FEBDC7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49795C8E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38657F5" w14:textId="77777777" w:rsidR="00516B2E" w:rsidRPr="00C15BA9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r w:rsidRPr="00F41E02">
              <w:rPr>
                <w:b/>
                <w:color w:val="7C949E" w:themeColor="text1" w:themeTint="99"/>
              </w:rPr>
              <w:t>Társadalmi felelősségvállalás (oktatás)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3E92181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61B720FC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4F403B06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FE09AD6" w14:textId="77777777" w:rsidR="00516B2E" w:rsidRPr="00C15BA9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r w:rsidRPr="00F41E02">
              <w:rPr>
                <w:b/>
                <w:color w:val="7C949E" w:themeColor="text1" w:themeTint="99"/>
              </w:rPr>
              <w:t>PFM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6A0E91E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161C1AE3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5A793374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6E2536BC" w14:textId="77777777" w:rsidR="00516B2E" w:rsidRPr="00C15BA9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proofErr w:type="spellStart"/>
            <w:r w:rsidRPr="00F41E02">
              <w:rPr>
                <w:b/>
                <w:color w:val="7C949E" w:themeColor="text1" w:themeTint="99"/>
              </w:rPr>
              <w:t>iSMS</w:t>
            </w:r>
            <w:proofErr w:type="spellEnd"/>
            <w:r w:rsidRPr="00F41E02">
              <w:rPr>
                <w:b/>
                <w:color w:val="7C949E" w:themeColor="text1" w:themeTint="99"/>
              </w:rPr>
              <w:t xml:space="preserve"> vagy egyéb költségmentes tranzakcióértesítés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4B1B72B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50CCC39D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2E0557" w:rsidRPr="00516B2E" w14:paraId="27BA298C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76B7C5AD" w14:textId="77777777" w:rsidR="00516B2E" w:rsidRPr="00C15BA9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r w:rsidRPr="00F41E02">
              <w:rPr>
                <w:b/>
                <w:color w:val="7C949E" w:themeColor="text1" w:themeTint="99"/>
              </w:rPr>
              <w:t>ATM online készpénzbefizetés (az ATM-en befizetett összeg azonnal elérhető a számlán)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03276434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193BD72A" w14:textId="77777777" w:rsidR="00516B2E" w:rsidRPr="00516B2E" w:rsidRDefault="00516B2E" w:rsidP="008A25C2">
            <w:pPr>
              <w:jc w:val="left"/>
              <w:rPr>
                <w:b/>
              </w:rPr>
            </w:pPr>
          </w:p>
        </w:tc>
      </w:tr>
      <w:tr w:rsidR="00F41E02" w:rsidRPr="00516B2E" w14:paraId="41D1AA99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87F43AB" w14:textId="4FBD9C49" w:rsidR="00F41E02" w:rsidRPr="00F41E02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proofErr w:type="spellStart"/>
            <w:r w:rsidRPr="00F41E02">
              <w:rPr>
                <w:b/>
                <w:color w:val="7C949E" w:themeColor="text1" w:themeTint="99"/>
              </w:rPr>
              <w:t>Biometrikus</w:t>
            </w:r>
            <w:proofErr w:type="spellEnd"/>
            <w:r w:rsidRPr="00F41E02">
              <w:rPr>
                <w:b/>
                <w:color w:val="7C949E" w:themeColor="text1" w:themeTint="99"/>
              </w:rPr>
              <w:t xml:space="preserve"> </w:t>
            </w:r>
            <w:r w:rsidR="00C942D1" w:rsidRPr="00C942D1">
              <w:rPr>
                <w:b/>
                <w:color w:val="7C949E" w:themeColor="text1" w:themeTint="99"/>
              </w:rPr>
              <w:t>ügyfél-belépés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3553C858" w14:textId="77777777" w:rsidR="00F41E02" w:rsidRPr="00516B2E" w:rsidRDefault="00F41E02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6A39ADE9" w14:textId="77777777" w:rsidR="00F41E02" w:rsidRPr="00516B2E" w:rsidRDefault="00F41E02" w:rsidP="008A25C2">
            <w:pPr>
              <w:jc w:val="left"/>
              <w:rPr>
                <w:b/>
              </w:rPr>
            </w:pPr>
          </w:p>
        </w:tc>
      </w:tr>
      <w:tr w:rsidR="00F41E02" w:rsidRPr="00516B2E" w14:paraId="4845FE82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38A7917" w14:textId="77777777" w:rsidR="00F41E02" w:rsidRPr="00F41E02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proofErr w:type="spellStart"/>
            <w:r w:rsidRPr="00F41E02">
              <w:rPr>
                <w:b/>
                <w:color w:val="7C949E" w:themeColor="text1" w:themeTint="99"/>
              </w:rPr>
              <w:t>Videobank</w:t>
            </w:r>
            <w:proofErr w:type="spellEnd"/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1254221A" w14:textId="77777777" w:rsidR="00F41E02" w:rsidRPr="00516B2E" w:rsidRDefault="00F41E02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40AD0282" w14:textId="77777777" w:rsidR="00F41E02" w:rsidRPr="00516B2E" w:rsidRDefault="00F41E02" w:rsidP="008A25C2">
            <w:pPr>
              <w:jc w:val="left"/>
              <w:rPr>
                <w:b/>
              </w:rPr>
            </w:pPr>
          </w:p>
        </w:tc>
      </w:tr>
      <w:tr w:rsidR="00F41E02" w:rsidRPr="00516B2E" w14:paraId="1B5C8608" w14:textId="77777777" w:rsidTr="00AD0BAD">
        <w:trPr>
          <w:gridAfter w:val="1"/>
          <w:wAfter w:w="110" w:type="dxa"/>
          <w:trHeight w:val="113"/>
        </w:trPr>
        <w:tc>
          <w:tcPr>
            <w:tcW w:w="2544" w:type="dxa"/>
            <w:tcBorders>
              <w:top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40418D6E" w14:textId="77777777" w:rsidR="00F41E02" w:rsidRPr="00F41E02" w:rsidRDefault="00F41E02" w:rsidP="008A25C2">
            <w:pPr>
              <w:jc w:val="left"/>
              <w:rPr>
                <w:b/>
                <w:color w:val="7C949E" w:themeColor="text1" w:themeTint="99"/>
              </w:rPr>
            </w:pPr>
            <w:r w:rsidRPr="00F41E02">
              <w:rPr>
                <w:b/>
                <w:color w:val="7C949E" w:themeColor="text1" w:themeTint="99"/>
              </w:rPr>
              <w:t>Egyéb elismert digitális szolgáltatás (kérjük fejtse ki)</w:t>
            </w:r>
          </w:p>
        </w:tc>
        <w:tc>
          <w:tcPr>
            <w:tcW w:w="254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  <w:right w:val="single" w:sz="4" w:space="0" w:color="A7B7BE" w:themeColor="text1" w:themeTint="66"/>
            </w:tcBorders>
            <w:vAlign w:val="center"/>
          </w:tcPr>
          <w:p w14:paraId="2DDB8463" w14:textId="77777777" w:rsidR="00F41E02" w:rsidRPr="00516B2E" w:rsidRDefault="00F41E02" w:rsidP="008A25C2">
            <w:pPr>
              <w:jc w:val="left"/>
              <w:rPr>
                <w:b/>
              </w:rPr>
            </w:pPr>
          </w:p>
        </w:tc>
        <w:tc>
          <w:tcPr>
            <w:tcW w:w="4015" w:type="dxa"/>
            <w:tcBorders>
              <w:top w:val="single" w:sz="4" w:space="0" w:color="A7B7BE" w:themeColor="text1" w:themeTint="66"/>
              <w:left w:val="single" w:sz="4" w:space="0" w:color="A7B7BE" w:themeColor="text1" w:themeTint="66"/>
              <w:bottom w:val="single" w:sz="4" w:space="0" w:color="A7B7BE" w:themeColor="text1" w:themeTint="66"/>
            </w:tcBorders>
            <w:vAlign w:val="center"/>
          </w:tcPr>
          <w:p w14:paraId="5972921F" w14:textId="77777777" w:rsidR="00F41E02" w:rsidRPr="00516B2E" w:rsidRDefault="00F41E02" w:rsidP="008A25C2">
            <w:pPr>
              <w:jc w:val="left"/>
              <w:rPr>
                <w:b/>
              </w:rPr>
            </w:pPr>
          </w:p>
        </w:tc>
      </w:tr>
    </w:tbl>
    <w:p w14:paraId="478EA16B" w14:textId="36A84C1A" w:rsidR="002E0557" w:rsidRDefault="002E0557" w:rsidP="002E0557"/>
    <w:p w14:paraId="717C3FC8" w14:textId="487A4CF0" w:rsidR="00E164FE" w:rsidRPr="00E164FE" w:rsidRDefault="00E164FE" w:rsidP="002E0557">
      <w:pPr>
        <w:rPr>
          <w:i/>
          <w:iCs/>
          <w:sz w:val="18"/>
          <w:szCs w:val="18"/>
        </w:rPr>
      </w:pPr>
      <w:r w:rsidRPr="00E164FE">
        <w:rPr>
          <w:i/>
          <w:iCs/>
          <w:sz w:val="18"/>
          <w:szCs w:val="18"/>
        </w:rPr>
        <w:t>Kérjük a dokumentumot olyan formátumban töltse fel, hogy a linkek, hivatkozások kattinthatóak legyenek.</w:t>
      </w:r>
    </w:p>
    <w:sectPr w:rsidR="00E164FE" w:rsidRPr="00E164FE" w:rsidSect="00CA6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39" w:right="1418" w:bottom="2765" w:left="1418" w:header="709" w:footer="1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D70A1" w14:textId="77777777" w:rsidR="00401579" w:rsidRDefault="00401579" w:rsidP="00310758">
      <w:r>
        <w:separator/>
      </w:r>
    </w:p>
  </w:endnote>
  <w:endnote w:type="continuationSeparator" w:id="0">
    <w:p w14:paraId="498776DC" w14:textId="77777777" w:rsidR="00401579" w:rsidRDefault="00401579" w:rsidP="0031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15563545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BFC13D6" w14:textId="77777777" w:rsidR="00637276" w:rsidRDefault="00637276" w:rsidP="00520468">
        <w:pPr>
          <w:pStyle w:val="llb"/>
          <w:framePr w:wrap="none" w:vAnchor="text" w:hAnchor="margin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092004A" w14:textId="77777777" w:rsidR="00637276" w:rsidRDefault="00637276" w:rsidP="00637276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115305827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4AC11609" w14:textId="77777777" w:rsidR="007A42AA" w:rsidRDefault="007A42AA" w:rsidP="007A42AA">
        <w:pPr>
          <w:pStyle w:val="llb"/>
          <w:framePr w:wrap="none" w:vAnchor="text" w:hAnchor="page" w:x="1404" w:y="1000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</w:rPr>
          <w:t>1</w:t>
        </w:r>
        <w:r>
          <w:rPr>
            <w:rStyle w:val="Oldalszm"/>
          </w:rPr>
          <w:fldChar w:fldCharType="end"/>
        </w:r>
      </w:p>
    </w:sdtContent>
  </w:sdt>
  <w:p w14:paraId="6C774616" w14:textId="77777777" w:rsidR="00310758" w:rsidRDefault="007A42AA" w:rsidP="007A42AA">
    <w:pPr>
      <w:pStyle w:val="llb"/>
      <w:ind w:firstLine="360"/>
      <w:jc w:val="center"/>
    </w:pPr>
    <w:r>
      <w:rPr>
        <w:noProof/>
      </w:rPr>
      <w:t xml:space="preserve"> </w:t>
    </w:r>
    <w:r w:rsidR="002C5653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2967B8AA" wp14:editId="0B24193E">
              <wp:simplePos x="0" y="0"/>
              <wp:positionH relativeFrom="margin">
                <wp:posOffset>5282565</wp:posOffset>
              </wp:positionH>
              <wp:positionV relativeFrom="margin">
                <wp:posOffset>7465060</wp:posOffset>
              </wp:positionV>
              <wp:extent cx="744855" cy="20828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4485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5FA81F" w14:textId="77777777" w:rsidR="002C5653" w:rsidRPr="00014212" w:rsidRDefault="002C5653" w:rsidP="002C5653">
                          <w:pPr>
                            <w:pStyle w:val="llb"/>
                            <w:jc w:val="right"/>
                            <w:rPr>
                              <w:noProof/>
                            </w:rPr>
                          </w:pPr>
                          <w:proofErr w:type="spellStart"/>
                          <w:r w:rsidRPr="00777B82">
                            <w:rPr>
                              <w:sz w:val="12"/>
                              <w:szCs w:val="12"/>
                            </w:rPr>
                            <w:t>Powered</w:t>
                          </w:r>
                          <w:proofErr w:type="spellEnd"/>
                          <w:r w:rsidRPr="00777B82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777B82">
                            <w:rPr>
                              <w:sz w:val="12"/>
                              <w:szCs w:val="12"/>
                            </w:rPr>
                            <w:t>by</w:t>
                          </w:r>
                          <w:proofErr w:type="spellEnd"/>
                          <w:r w:rsidRPr="00777B82">
                            <w:rPr>
                              <w:sz w:val="12"/>
                              <w:szCs w:val="12"/>
                            </w:rPr>
                            <w:t xml:space="preserve"> DJP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7B8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5.95pt;margin-top:587.8pt;width:58.65pt;height:16.4pt;rotation:-90;z-index:-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" filled="f" stroked="f" strokeweight=".5pt">
              <v:textbox>
                <w:txbxContent>
                  <w:p w14:paraId="595FA81F" w14:textId="77777777" w:rsidR="002C5653" w:rsidRPr="00014212" w:rsidRDefault="002C5653" w:rsidP="002C5653">
                    <w:pPr>
                      <w:pStyle w:val="llb"/>
                      <w:jc w:val="right"/>
                      <w:rPr>
                        <w:noProof/>
                      </w:rPr>
                    </w:pPr>
                    <w:proofErr w:type="spellStart"/>
                    <w:r w:rsidRPr="00777B82">
                      <w:rPr>
                        <w:sz w:val="12"/>
                        <w:szCs w:val="12"/>
                      </w:rPr>
                      <w:t>Powered</w:t>
                    </w:r>
                    <w:proofErr w:type="spellEnd"/>
                    <w:r w:rsidRPr="00777B82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777B82">
                      <w:rPr>
                        <w:sz w:val="12"/>
                        <w:szCs w:val="12"/>
                      </w:rPr>
                      <w:t>by</w:t>
                    </w:r>
                    <w:proofErr w:type="spellEnd"/>
                    <w:r w:rsidRPr="00777B82">
                      <w:rPr>
                        <w:sz w:val="12"/>
                        <w:szCs w:val="12"/>
                      </w:rPr>
                      <w:t xml:space="preserve"> DJP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65CBA">
      <w:t xml:space="preserve">1016 Budapest, Naphegy tér 8.   </w:t>
    </w:r>
    <w:r w:rsidR="00F65CBA" w:rsidRPr="00F65CBA">
      <w:rPr>
        <w:noProof/>
        <w:position w:val="4"/>
      </w:rPr>
      <w:drawing>
        <wp:inline distT="0" distB="0" distL="0" distR="0" wp14:anchorId="02E91DF1" wp14:editId="442E65CA">
          <wp:extent cx="50800" cy="5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CBA" w:rsidRPr="00F65CBA">
      <w:rPr>
        <w:position w:val="4"/>
      </w:rPr>
      <w:t xml:space="preserve"> </w:t>
    </w:r>
    <w:r w:rsidR="00F65CBA">
      <w:t xml:space="preserve">  </w:t>
    </w:r>
    <w:hyperlink r:id="rId2" w:history="1">
      <w:r w:rsidR="00451512" w:rsidRPr="00E44E6F">
        <w:rPr>
          <w:rStyle w:val="Hiperhivatkozs"/>
        </w:rPr>
        <w:t>www.digitalisjoletprogram.hu</w:t>
      </w:r>
    </w:hyperlink>
    <w:r w:rsidR="00CA6E35">
      <w:rPr>
        <w:noProof/>
      </w:rPr>
      <w:drawing>
        <wp:anchor distT="0" distB="0" distL="114300" distR="114300" simplePos="0" relativeHeight="251666432" behindDoc="1" locked="1" layoutInCell="1" allowOverlap="1" wp14:anchorId="4303DBEA" wp14:editId="06186F36">
          <wp:simplePos x="0" y="0"/>
          <wp:positionH relativeFrom="page">
            <wp:posOffset>3125470</wp:posOffset>
          </wp:positionH>
          <wp:positionV relativeFrom="page">
            <wp:posOffset>9973310</wp:posOffset>
          </wp:positionV>
          <wp:extent cx="4064400" cy="356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jn_hatter_zold_marg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4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0DA9" w14:textId="77777777" w:rsidR="007A42AA" w:rsidRDefault="007A42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15B30" w14:textId="77777777" w:rsidR="00401579" w:rsidRDefault="00401579" w:rsidP="00310758">
      <w:r>
        <w:separator/>
      </w:r>
    </w:p>
  </w:footnote>
  <w:footnote w:type="continuationSeparator" w:id="0">
    <w:p w14:paraId="68FA8415" w14:textId="77777777" w:rsidR="00401579" w:rsidRDefault="00401579" w:rsidP="00310758">
      <w:r>
        <w:continuationSeparator/>
      </w:r>
    </w:p>
  </w:footnote>
  <w:footnote w:id="1">
    <w:p w14:paraId="726F1DDE" w14:textId="77777777" w:rsidR="00070FC2" w:rsidRDefault="00070FC2" w:rsidP="00070FC2">
      <w:pPr>
        <w:pStyle w:val="Lbjegyzetszveg"/>
      </w:pPr>
      <w:r>
        <w:rPr>
          <w:rStyle w:val="Lbjegyzet-hivatkozs"/>
        </w:rPr>
        <w:footnoteRef/>
      </w:r>
      <w:r>
        <w:t xml:space="preserve"> A netbank és a mobilbank tekintetében meg kell jelölni, a pályázat csak az egyik, vagy mindkét szolgáltatás tekintetében kívánja a védjegy használatát megpályázni. A kiemelkedően digitális szint elnyeréséhez mindkét szolgáltatást igazolni kell.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7545" w14:textId="77777777" w:rsidR="007A42AA" w:rsidRDefault="007A42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4C99" w14:textId="77777777" w:rsidR="00310758" w:rsidRDefault="00CA6E35">
    <w:pPr>
      <w:pStyle w:val="lfej"/>
    </w:pPr>
    <w:r>
      <w:rPr>
        <w:noProof/>
      </w:rPr>
      <w:drawing>
        <wp:anchor distT="0" distB="0" distL="114300" distR="114300" simplePos="0" relativeHeight="251665408" behindDoc="1" locked="1" layoutInCell="1" allowOverlap="1" wp14:anchorId="2A16EAE1" wp14:editId="4C3D85F1">
          <wp:simplePos x="0" y="0"/>
          <wp:positionH relativeFrom="page">
            <wp:posOffset>3125470</wp:posOffset>
          </wp:positionH>
          <wp:positionV relativeFrom="page">
            <wp:posOffset>360045</wp:posOffset>
          </wp:positionV>
          <wp:extent cx="4075200" cy="356400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jn_hatter_piros_mar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459">
      <w:rPr>
        <w:noProof/>
      </w:rPr>
      <w:drawing>
        <wp:anchor distT="0" distB="0" distL="114300" distR="114300" simplePos="0" relativeHeight="251662336" behindDoc="1" locked="1" layoutInCell="1" allowOverlap="1" wp14:anchorId="6F483DF9" wp14:editId="417E67FA">
          <wp:simplePos x="0" y="0"/>
          <wp:positionH relativeFrom="page">
            <wp:posOffset>349885</wp:posOffset>
          </wp:positionH>
          <wp:positionV relativeFrom="page">
            <wp:posOffset>720090</wp:posOffset>
          </wp:positionV>
          <wp:extent cx="1461600" cy="392400"/>
          <wp:effectExtent l="0" t="0" r="0" b="1905"/>
          <wp:wrapNone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39965" w14:textId="77777777" w:rsidR="007A42AA" w:rsidRDefault="007A42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0A0"/>
    <w:multiLevelType w:val="hybridMultilevel"/>
    <w:tmpl w:val="2B6AD6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45BBA"/>
    <w:multiLevelType w:val="hybridMultilevel"/>
    <w:tmpl w:val="7F741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36A4"/>
    <w:multiLevelType w:val="hybridMultilevel"/>
    <w:tmpl w:val="41F23E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EB4"/>
    <w:multiLevelType w:val="hybridMultilevel"/>
    <w:tmpl w:val="2E3E90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60EB"/>
    <w:multiLevelType w:val="hybridMultilevel"/>
    <w:tmpl w:val="FB546460"/>
    <w:lvl w:ilvl="0" w:tplc="8E22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5515C"/>
    <w:multiLevelType w:val="hybridMultilevel"/>
    <w:tmpl w:val="E224107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C229A"/>
    <w:multiLevelType w:val="hybridMultilevel"/>
    <w:tmpl w:val="847E54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273"/>
    <w:multiLevelType w:val="hybridMultilevel"/>
    <w:tmpl w:val="60A2862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B9"/>
    <w:rsid w:val="000052F4"/>
    <w:rsid w:val="00040D4C"/>
    <w:rsid w:val="00070FC2"/>
    <w:rsid w:val="00074CD5"/>
    <w:rsid w:val="00087128"/>
    <w:rsid w:val="000B1392"/>
    <w:rsid w:val="000D3175"/>
    <w:rsid w:val="000E0EC2"/>
    <w:rsid w:val="00107551"/>
    <w:rsid w:val="00146DB8"/>
    <w:rsid w:val="00147E16"/>
    <w:rsid w:val="001A006E"/>
    <w:rsid w:val="001E4418"/>
    <w:rsid w:val="002741E1"/>
    <w:rsid w:val="002C5653"/>
    <w:rsid w:val="002C7654"/>
    <w:rsid w:val="002E0557"/>
    <w:rsid w:val="002E6FA4"/>
    <w:rsid w:val="00304459"/>
    <w:rsid w:val="00310758"/>
    <w:rsid w:val="00326B42"/>
    <w:rsid w:val="003E17DC"/>
    <w:rsid w:val="00401579"/>
    <w:rsid w:val="00406FC0"/>
    <w:rsid w:val="00414E00"/>
    <w:rsid w:val="0043582E"/>
    <w:rsid w:val="00435CD7"/>
    <w:rsid w:val="004363E1"/>
    <w:rsid w:val="00446B49"/>
    <w:rsid w:val="00451512"/>
    <w:rsid w:val="00480CF1"/>
    <w:rsid w:val="0049123F"/>
    <w:rsid w:val="004B6D6F"/>
    <w:rsid w:val="005161C3"/>
    <w:rsid w:val="00516B2E"/>
    <w:rsid w:val="005237C7"/>
    <w:rsid w:val="005A06E0"/>
    <w:rsid w:val="005F3DE5"/>
    <w:rsid w:val="00620D7E"/>
    <w:rsid w:val="00621EDC"/>
    <w:rsid w:val="00637276"/>
    <w:rsid w:val="00650A87"/>
    <w:rsid w:val="006F6AB9"/>
    <w:rsid w:val="0070261D"/>
    <w:rsid w:val="00702F96"/>
    <w:rsid w:val="0077647C"/>
    <w:rsid w:val="00784FA2"/>
    <w:rsid w:val="007A42AA"/>
    <w:rsid w:val="007C35E1"/>
    <w:rsid w:val="007C49F8"/>
    <w:rsid w:val="007E4C39"/>
    <w:rsid w:val="007F4731"/>
    <w:rsid w:val="007F606B"/>
    <w:rsid w:val="008668EE"/>
    <w:rsid w:val="00871495"/>
    <w:rsid w:val="00884FD9"/>
    <w:rsid w:val="00892DA0"/>
    <w:rsid w:val="00897231"/>
    <w:rsid w:val="008A25C2"/>
    <w:rsid w:val="008A44BB"/>
    <w:rsid w:val="008A5250"/>
    <w:rsid w:val="00911AF1"/>
    <w:rsid w:val="00916D7F"/>
    <w:rsid w:val="00917846"/>
    <w:rsid w:val="00934BB6"/>
    <w:rsid w:val="009600B5"/>
    <w:rsid w:val="009B56CA"/>
    <w:rsid w:val="00A137E1"/>
    <w:rsid w:val="00A44C07"/>
    <w:rsid w:val="00A7092A"/>
    <w:rsid w:val="00AC422F"/>
    <w:rsid w:val="00AD0BAD"/>
    <w:rsid w:val="00AF5C07"/>
    <w:rsid w:val="00B07241"/>
    <w:rsid w:val="00B550B9"/>
    <w:rsid w:val="00B82EC1"/>
    <w:rsid w:val="00B90E26"/>
    <w:rsid w:val="00B90E4A"/>
    <w:rsid w:val="00B93A55"/>
    <w:rsid w:val="00BF4359"/>
    <w:rsid w:val="00BF4C0D"/>
    <w:rsid w:val="00C15BA9"/>
    <w:rsid w:val="00C378E7"/>
    <w:rsid w:val="00C451B2"/>
    <w:rsid w:val="00C72057"/>
    <w:rsid w:val="00C942D1"/>
    <w:rsid w:val="00CA22F6"/>
    <w:rsid w:val="00CA6E35"/>
    <w:rsid w:val="00CB1CE3"/>
    <w:rsid w:val="00CC139D"/>
    <w:rsid w:val="00CF5A2B"/>
    <w:rsid w:val="00D65EF8"/>
    <w:rsid w:val="00D66A50"/>
    <w:rsid w:val="00D82F47"/>
    <w:rsid w:val="00DC07EA"/>
    <w:rsid w:val="00DC6433"/>
    <w:rsid w:val="00DD0BBB"/>
    <w:rsid w:val="00DF05D4"/>
    <w:rsid w:val="00E164FE"/>
    <w:rsid w:val="00E50FC0"/>
    <w:rsid w:val="00E64A2D"/>
    <w:rsid w:val="00F244A9"/>
    <w:rsid w:val="00F41E02"/>
    <w:rsid w:val="00F65CBA"/>
    <w:rsid w:val="00FA141D"/>
    <w:rsid w:val="00FA30FF"/>
    <w:rsid w:val="00FA4646"/>
    <w:rsid w:val="00FA50D3"/>
    <w:rsid w:val="00FD3175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B0F7E"/>
  <w15:chartTrackingRefBased/>
  <w15:docId w15:val="{6A2E0B9B-824D-443D-BCB1-B72B90D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2EC1"/>
    <w:pPr>
      <w:jc w:val="both"/>
    </w:pPr>
    <w:rPr>
      <w:rFonts w:ascii="Roboto" w:hAnsi="Roboto" w:cs="Times New Roman (Body CS)"/>
      <w:sz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16B2E"/>
    <w:pPr>
      <w:keepNext/>
      <w:keepLines/>
      <w:spacing w:before="240"/>
      <w:outlineLvl w:val="0"/>
    </w:pPr>
    <w:rPr>
      <w:rFonts w:eastAsiaTheme="majorEastAsia" w:cs="Times New Roman (Headings CS)"/>
      <w:b/>
      <w:color w:val="06AB71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6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D1B3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1E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1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1E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22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E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E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E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E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52F4"/>
    <w:rPr>
      <w:rFonts w:ascii="Roboto" w:hAnsi="Roboto" w:cs="Times New Roman (Body CS)"/>
      <w:sz w:val="20"/>
    </w:rPr>
    <w:tblPr>
      <w:tblBorders>
        <w:insideH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621E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16B2E"/>
    <w:rPr>
      <w:rFonts w:ascii="Roboto" w:eastAsiaTheme="majorEastAsia" w:hAnsi="Roboto" w:cs="Times New Roman (Headings CS)"/>
      <w:b/>
      <w:color w:val="06AB71" w:themeColor="accent2"/>
      <w:sz w:val="32"/>
      <w:szCs w:val="32"/>
    </w:rPr>
  </w:style>
  <w:style w:type="paragraph" w:styleId="Szvegtrzs">
    <w:name w:val="Body Text"/>
    <w:basedOn w:val="Norml"/>
    <w:link w:val="SzvegtrzsChar"/>
    <w:autoRedefine/>
    <w:uiPriority w:val="99"/>
    <w:semiHidden/>
    <w:unhideWhenUsed/>
    <w:qFormat/>
    <w:rsid w:val="00621EDC"/>
    <w:pPr>
      <w:spacing w:after="120" w:line="259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21EDC"/>
    <w:rPr>
      <w:sz w:val="20"/>
    </w:rPr>
  </w:style>
  <w:style w:type="paragraph" w:styleId="Szvegtrzs2">
    <w:name w:val="Body Text 2"/>
    <w:basedOn w:val="Norml"/>
    <w:link w:val="Szvegtrzs2Char"/>
    <w:autoRedefine/>
    <w:uiPriority w:val="99"/>
    <w:semiHidden/>
    <w:unhideWhenUsed/>
    <w:qFormat/>
    <w:rsid w:val="00621ED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21EDC"/>
    <w:rPr>
      <w:sz w:val="20"/>
    </w:rPr>
  </w:style>
  <w:style w:type="paragraph" w:styleId="Szvegtrzs3">
    <w:name w:val="Body Text 3"/>
    <w:basedOn w:val="Norml"/>
    <w:link w:val="Szvegtrzs3Char"/>
    <w:autoRedefine/>
    <w:uiPriority w:val="99"/>
    <w:semiHidden/>
    <w:unhideWhenUsed/>
    <w:qFormat/>
    <w:rsid w:val="00621EDC"/>
    <w:pPr>
      <w:spacing w:after="120" w:line="259" w:lineRule="auto"/>
    </w:pPr>
    <w:rPr>
      <w:sz w:val="15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1EDC"/>
    <w:rPr>
      <w:rFonts w:ascii="Roboto" w:hAnsi="Roboto"/>
      <w:sz w:val="15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A44C07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A44C07"/>
    <w:rPr>
      <w:sz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44C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44C07"/>
    <w:rPr>
      <w:sz w:val="20"/>
    </w:rPr>
  </w:style>
  <w:style w:type="paragraph" w:styleId="Szvegtrzselssora2">
    <w:name w:val="Body Text First Indent 2"/>
    <w:basedOn w:val="Szvegtrzsbehzssal"/>
    <w:link w:val="Szvegtrzselssora2Char"/>
    <w:autoRedefine/>
    <w:uiPriority w:val="99"/>
    <w:semiHidden/>
    <w:unhideWhenUsed/>
    <w:qFormat/>
    <w:rsid w:val="00621EDC"/>
    <w:pPr>
      <w:spacing w:after="160" w:line="259" w:lineRule="auto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21EDC"/>
    <w:rPr>
      <w:sz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44C0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44C07"/>
    <w:rPr>
      <w:sz w:val="20"/>
    </w:rPr>
  </w:style>
  <w:style w:type="paragraph" w:styleId="Szvegtrzsbehzssal3">
    <w:name w:val="Body Text Indent 3"/>
    <w:basedOn w:val="Norml"/>
    <w:link w:val="Szvegtrzsbehzssal3Char"/>
    <w:autoRedefine/>
    <w:uiPriority w:val="99"/>
    <w:semiHidden/>
    <w:unhideWhenUsed/>
    <w:qFormat/>
    <w:rsid w:val="00621EDC"/>
    <w:pPr>
      <w:spacing w:after="120" w:line="259" w:lineRule="auto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21EDC"/>
    <w:rPr>
      <w:rFonts w:ascii="Roboto" w:hAnsi="Roboto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621EDC"/>
    <w:rPr>
      <w:b/>
      <w:bCs/>
      <w:i w:val="0"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1EDC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6B2E"/>
    <w:rPr>
      <w:rFonts w:asciiTheme="majorHAnsi" w:eastAsiaTheme="majorEastAsia" w:hAnsiTheme="majorHAnsi" w:cstheme="majorBidi"/>
      <w:color w:val="ED1B3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1EDC"/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EDC"/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EDC"/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EDC"/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7C35E1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35E1"/>
    <w:rPr>
      <w:rFonts w:ascii="Roboto" w:eastAsiaTheme="majorEastAsia" w:hAnsi="Roboto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1EDC"/>
    <w:pPr>
      <w:numPr>
        <w:ilvl w:val="1"/>
      </w:numPr>
      <w:spacing w:after="160"/>
    </w:pPr>
    <w:rPr>
      <w:rFonts w:eastAsiaTheme="minorEastAsia"/>
      <w:color w:val="728B97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21EDC"/>
    <w:rPr>
      <w:rFonts w:eastAsiaTheme="minorEastAsia"/>
      <w:color w:val="728B97" w:themeColor="text1" w:themeTint="A5"/>
      <w:spacing w:val="15"/>
      <w:sz w:val="22"/>
      <w:szCs w:val="22"/>
    </w:rPr>
  </w:style>
  <w:style w:type="character" w:styleId="Kiemels2">
    <w:name w:val="Strong"/>
    <w:basedOn w:val="Bekezdsalapbettpusa"/>
    <w:uiPriority w:val="22"/>
    <w:qFormat/>
    <w:rsid w:val="00621EDC"/>
    <w:rPr>
      <w:b/>
      <w:bCs/>
    </w:rPr>
  </w:style>
  <w:style w:type="character" w:styleId="Kiemels">
    <w:name w:val="Emphasis"/>
    <w:basedOn w:val="Bekezdsalapbettpusa"/>
    <w:uiPriority w:val="20"/>
    <w:qFormat/>
    <w:rsid w:val="00621EDC"/>
    <w:rPr>
      <w:i/>
      <w:iCs/>
    </w:rPr>
  </w:style>
  <w:style w:type="paragraph" w:styleId="Nincstrkz">
    <w:name w:val="No Spacing"/>
    <w:link w:val="NincstrkzChar"/>
    <w:uiPriority w:val="1"/>
    <w:qFormat/>
    <w:rsid w:val="00621EDC"/>
  </w:style>
  <w:style w:type="paragraph" w:styleId="Idzet">
    <w:name w:val="Quote"/>
    <w:basedOn w:val="Norml"/>
    <w:next w:val="Norml"/>
    <w:link w:val="IdzetChar"/>
    <w:uiPriority w:val="29"/>
    <w:qFormat/>
    <w:rsid w:val="00621EDC"/>
    <w:pPr>
      <w:spacing w:before="200" w:after="160"/>
      <w:ind w:left="864" w:right="864"/>
      <w:jc w:val="center"/>
    </w:pPr>
    <w:rPr>
      <w:i/>
      <w:iCs/>
      <w:color w:val="607882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1EDC"/>
    <w:rPr>
      <w:i/>
      <w:iCs/>
      <w:color w:val="607882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EDC"/>
    <w:pPr>
      <w:pBdr>
        <w:top w:val="single" w:sz="4" w:space="10" w:color="ED1B34" w:themeColor="accent1"/>
        <w:bottom w:val="single" w:sz="4" w:space="10" w:color="ED1B34" w:themeColor="accent1"/>
      </w:pBdr>
      <w:spacing w:before="360" w:after="360"/>
      <w:ind w:left="864" w:right="864"/>
      <w:jc w:val="center"/>
    </w:pPr>
    <w:rPr>
      <w:i/>
      <w:iCs/>
      <w:color w:val="ED1B3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EDC"/>
    <w:rPr>
      <w:i/>
      <w:iCs/>
      <w:color w:val="ED1B34" w:themeColor="accent1"/>
    </w:rPr>
  </w:style>
  <w:style w:type="character" w:styleId="Finomkiemels">
    <w:name w:val="Subtle Emphasis"/>
    <w:basedOn w:val="Bekezdsalapbettpusa"/>
    <w:uiPriority w:val="19"/>
    <w:qFormat/>
    <w:rsid w:val="00621EDC"/>
    <w:rPr>
      <w:i/>
      <w:iCs/>
      <w:color w:val="607882" w:themeColor="text1" w:themeTint="BF"/>
    </w:rPr>
  </w:style>
  <w:style w:type="character" w:styleId="Erskiemels">
    <w:name w:val="Intense Emphasis"/>
    <w:basedOn w:val="Bekezdsalapbettpusa"/>
    <w:uiPriority w:val="21"/>
    <w:qFormat/>
    <w:rsid w:val="00621EDC"/>
    <w:rPr>
      <w:i/>
      <w:iCs/>
      <w:color w:val="ED1B34" w:themeColor="accent1"/>
    </w:rPr>
  </w:style>
  <w:style w:type="character" w:styleId="Finomhivatkozs">
    <w:name w:val="Subtle Reference"/>
    <w:basedOn w:val="Bekezdsalapbettpusa"/>
    <w:uiPriority w:val="31"/>
    <w:qFormat/>
    <w:rsid w:val="00621EDC"/>
    <w:rPr>
      <w:smallCaps/>
      <w:color w:val="728B97" w:themeColor="text1" w:themeTint="A5"/>
    </w:rPr>
  </w:style>
  <w:style w:type="character" w:styleId="Ershivatkozs">
    <w:name w:val="Intense Reference"/>
    <w:basedOn w:val="Bekezdsalapbettpusa"/>
    <w:uiPriority w:val="32"/>
    <w:qFormat/>
    <w:rsid w:val="00621EDC"/>
    <w:rPr>
      <w:b/>
      <w:bCs/>
      <w:smallCaps/>
      <w:color w:val="ED1B34" w:themeColor="accent1"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1EDC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621EDC"/>
  </w:style>
  <w:style w:type="paragraph" w:customStyle="1" w:styleId="PersonalName">
    <w:name w:val="Personal Name"/>
    <w:basedOn w:val="Cm"/>
    <w:rsid w:val="00621EDC"/>
    <w:rPr>
      <w:b/>
      <w:caps/>
      <w:color w:val="000000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310758"/>
    <w:pPr>
      <w:tabs>
        <w:tab w:val="center" w:pos="4703"/>
        <w:tab w:val="right" w:pos="9406"/>
      </w:tabs>
    </w:pPr>
  </w:style>
  <w:style w:type="paragraph" w:styleId="NormlWeb">
    <w:name w:val="Normal (Web)"/>
    <w:basedOn w:val="Norml"/>
    <w:autoRedefine/>
    <w:uiPriority w:val="99"/>
    <w:semiHidden/>
    <w:unhideWhenUsed/>
    <w:qFormat/>
    <w:rsid w:val="00621EDC"/>
    <w:rPr>
      <w:rFonts w:cs="Times New Roman"/>
    </w:rPr>
  </w:style>
  <w:style w:type="paragraph" w:styleId="Normlbehzs">
    <w:name w:val="Normal Indent"/>
    <w:basedOn w:val="Norml"/>
    <w:uiPriority w:val="99"/>
    <w:semiHidden/>
    <w:unhideWhenUsed/>
    <w:rsid w:val="00621EDC"/>
    <w:pPr>
      <w:ind w:left="720"/>
    </w:pPr>
  </w:style>
  <w:style w:type="character" w:customStyle="1" w:styleId="lfejChar">
    <w:name w:val="Élőfej Char"/>
    <w:basedOn w:val="Bekezdsalapbettpusa"/>
    <w:link w:val="lfej"/>
    <w:uiPriority w:val="99"/>
    <w:rsid w:val="00310758"/>
    <w:rPr>
      <w:rFonts w:ascii="Roboto" w:hAnsi="Roboto" w:cs="Times New Roman (Body CS)"/>
      <w:sz w:val="20"/>
    </w:rPr>
  </w:style>
  <w:style w:type="paragraph" w:styleId="llb">
    <w:name w:val="footer"/>
    <w:basedOn w:val="Norml"/>
    <w:link w:val="llbChar"/>
    <w:uiPriority w:val="99"/>
    <w:unhideWhenUsed/>
    <w:rsid w:val="0031075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310758"/>
    <w:rPr>
      <w:rFonts w:ascii="Roboto" w:hAnsi="Roboto" w:cs="Times New Roman (Body CS)"/>
      <w:sz w:val="20"/>
    </w:rPr>
  </w:style>
  <w:style w:type="table" w:styleId="Tblzategyszer3">
    <w:name w:val="Plain Table 3"/>
    <w:basedOn w:val="Normltblzat"/>
    <w:uiPriority w:val="43"/>
    <w:rsid w:val="00DC64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A5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A5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DC64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F65CBA"/>
    <w:rPr>
      <w:color w:val="06AB7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5CBA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semiHidden/>
    <w:unhideWhenUsed/>
    <w:rsid w:val="00637276"/>
  </w:style>
  <w:style w:type="character" w:styleId="Mrltotthiperhivatkozs">
    <w:name w:val="FollowedHyperlink"/>
    <w:basedOn w:val="Bekezdsalapbettpusa"/>
    <w:uiPriority w:val="99"/>
    <w:semiHidden/>
    <w:unhideWhenUsed/>
    <w:rsid w:val="008A5250"/>
    <w:rPr>
      <w:color w:val="06AB71" w:themeColor="followedHyperlink"/>
      <w:u w:val="single"/>
    </w:rPr>
  </w:style>
  <w:style w:type="table" w:styleId="Tblzatrcsos5stt">
    <w:name w:val="Grid Table 5 Dark"/>
    <w:basedOn w:val="Normltblzat"/>
    <w:uiPriority w:val="50"/>
    <w:rsid w:val="00F24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B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4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4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464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464C" w:themeFill="text1"/>
      </w:tcPr>
    </w:tblStylePr>
    <w:tblStylePr w:type="band1Vert">
      <w:tblPr/>
      <w:tcPr>
        <w:shd w:val="clear" w:color="auto" w:fill="A7B7BE" w:themeFill="text1" w:themeFillTint="66"/>
      </w:tcPr>
    </w:tblStylePr>
    <w:tblStylePr w:type="band1Horz">
      <w:tblPr/>
      <w:tcPr>
        <w:shd w:val="clear" w:color="auto" w:fill="A7B7BE" w:themeFill="text1" w:themeFillTint="66"/>
      </w:tcPr>
    </w:tblStylePr>
  </w:style>
  <w:style w:type="table" w:styleId="Tblzatrcsos4">
    <w:name w:val="Grid Table 4"/>
    <w:basedOn w:val="Normltblzat"/>
    <w:uiPriority w:val="49"/>
    <w:rsid w:val="00F244A9"/>
    <w:tblPr>
      <w:tblStyleRowBandSize w:val="1"/>
      <w:tblStyleColBandSize w:val="1"/>
      <w:tblBorders>
        <w:top w:val="single" w:sz="4" w:space="0" w:color="7C949E" w:themeColor="text1" w:themeTint="99"/>
        <w:left w:val="single" w:sz="4" w:space="0" w:color="7C949E" w:themeColor="text1" w:themeTint="99"/>
        <w:bottom w:val="single" w:sz="4" w:space="0" w:color="7C949E" w:themeColor="text1" w:themeTint="99"/>
        <w:right w:val="single" w:sz="4" w:space="0" w:color="7C949E" w:themeColor="text1" w:themeTint="99"/>
        <w:insideH w:val="single" w:sz="4" w:space="0" w:color="7C949E" w:themeColor="text1" w:themeTint="99"/>
        <w:insideV w:val="single" w:sz="4" w:space="0" w:color="7C949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4C" w:themeColor="text1"/>
          <w:left w:val="single" w:sz="4" w:space="0" w:color="38464C" w:themeColor="text1"/>
          <w:bottom w:val="single" w:sz="4" w:space="0" w:color="38464C" w:themeColor="text1"/>
          <w:right w:val="single" w:sz="4" w:space="0" w:color="38464C" w:themeColor="text1"/>
          <w:insideH w:val="nil"/>
          <w:insideV w:val="nil"/>
        </w:tcBorders>
        <w:shd w:val="clear" w:color="auto" w:fill="38464C" w:themeFill="text1"/>
      </w:tcPr>
    </w:tblStylePr>
    <w:tblStylePr w:type="lastRow">
      <w:rPr>
        <w:b/>
        <w:bCs/>
      </w:rPr>
      <w:tblPr/>
      <w:tcPr>
        <w:tcBorders>
          <w:top w:val="double" w:sz="4" w:space="0" w:color="3846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DF" w:themeFill="text1" w:themeFillTint="33"/>
      </w:tcPr>
    </w:tblStylePr>
    <w:tblStylePr w:type="band1Horz">
      <w:tblPr/>
      <w:tcPr>
        <w:shd w:val="clear" w:color="auto" w:fill="D3DBDF" w:themeFill="text1" w:themeFillTint="33"/>
      </w:tcPr>
    </w:tblStylePr>
  </w:style>
  <w:style w:type="table" w:styleId="Tblzatrcsos2">
    <w:name w:val="Grid Table 2"/>
    <w:basedOn w:val="Normltblzat"/>
    <w:uiPriority w:val="47"/>
    <w:rsid w:val="00F244A9"/>
    <w:tblPr>
      <w:tblStyleRowBandSize w:val="1"/>
      <w:tblStyleColBandSize w:val="1"/>
      <w:tblBorders>
        <w:top w:val="single" w:sz="2" w:space="0" w:color="7C949E" w:themeColor="text1" w:themeTint="99"/>
        <w:bottom w:val="single" w:sz="2" w:space="0" w:color="7C949E" w:themeColor="text1" w:themeTint="99"/>
        <w:insideH w:val="single" w:sz="2" w:space="0" w:color="7C949E" w:themeColor="text1" w:themeTint="99"/>
        <w:insideV w:val="single" w:sz="2" w:space="0" w:color="7C949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949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949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DF" w:themeFill="text1" w:themeFillTint="33"/>
      </w:tcPr>
    </w:tblStylePr>
    <w:tblStylePr w:type="band1Horz">
      <w:tblPr/>
      <w:tcPr>
        <w:shd w:val="clear" w:color="auto" w:fill="D3DBDF" w:themeFill="text1" w:themeFillTint="33"/>
      </w:tcPr>
    </w:tblStylePr>
  </w:style>
  <w:style w:type="paragraph" w:styleId="Lbjegyzetszveg">
    <w:name w:val="footnote text"/>
    <w:basedOn w:val="Norml"/>
    <w:link w:val="LbjegyzetszvegChar"/>
    <w:uiPriority w:val="99"/>
    <w:unhideWhenUsed/>
    <w:rsid w:val="00B90E26"/>
    <w:pPr>
      <w:spacing w:after="120" w:line="276" w:lineRule="auto"/>
    </w:pPr>
    <w:rPr>
      <w:rFonts w:eastAsia="Times New Roman" w:cs="Times New Roman"/>
      <w:sz w:val="15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90E26"/>
    <w:rPr>
      <w:rFonts w:ascii="Roboto" w:eastAsia="Times New Roman" w:hAnsi="Roboto" w:cs="Times New Roman"/>
      <w:sz w:val="15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C7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http://www.digitalisjoletprogram.hu" TargetMode="External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digitalisjoletprogram.hu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jp_theme">
  <a:themeElements>
    <a:clrScheme name="DJP">
      <a:dk1>
        <a:srgbClr val="38464C"/>
      </a:dk1>
      <a:lt1>
        <a:srgbClr val="FFFFFF"/>
      </a:lt1>
      <a:dk2>
        <a:srgbClr val="000000"/>
      </a:dk2>
      <a:lt2>
        <a:srgbClr val="E7E5E5"/>
      </a:lt2>
      <a:accent1>
        <a:srgbClr val="ED1B34"/>
      </a:accent1>
      <a:accent2>
        <a:srgbClr val="06AB71"/>
      </a:accent2>
      <a:accent3>
        <a:srgbClr val="005392"/>
      </a:accent3>
      <a:accent4>
        <a:srgbClr val="FF9300"/>
      </a:accent4>
      <a:accent5>
        <a:srgbClr val="942092"/>
      </a:accent5>
      <a:accent6>
        <a:srgbClr val="FFD200"/>
      </a:accent6>
      <a:hlink>
        <a:srgbClr val="06AB71"/>
      </a:hlink>
      <a:folHlink>
        <a:srgbClr val="06AB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p_theme" id="{EAC3AD21-71CF-5943-9BC2-91B472DC04EE}" vid="{502775DF-3F15-B941-B42D-C9B2EA107A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A06D4D-E153-C641-856E-683C3C57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200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Urbán Viktor</cp:lastModifiedBy>
  <cp:revision>4</cp:revision>
  <dcterms:created xsi:type="dcterms:W3CDTF">2020-09-29T18:37:00Z</dcterms:created>
  <dcterms:modified xsi:type="dcterms:W3CDTF">2020-12-09T13:04:00Z</dcterms:modified>
</cp:coreProperties>
</file>